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B60" w:rsidRPr="00B93B60" w:rsidRDefault="00B93B60" w:rsidP="00B93B60">
      <w:pPr>
        <w:pBdr>
          <w:bottom w:val="single" w:sz="6" w:space="5" w:color="000000"/>
        </w:pBdr>
        <w:shd w:val="clear" w:color="auto" w:fill="FFFFFF"/>
        <w:spacing w:before="100" w:beforeAutospacing="1" w:after="160" w:line="240" w:lineRule="atLeast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  <w:r w:rsidRPr="00B93B60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6 класс</w:t>
      </w:r>
    </w:p>
    <w:tbl>
      <w:tblPr>
        <w:tblW w:w="15593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5202"/>
        <w:gridCol w:w="851"/>
        <w:gridCol w:w="709"/>
        <w:gridCol w:w="567"/>
        <w:gridCol w:w="5811"/>
        <w:gridCol w:w="1843"/>
      </w:tblGrid>
      <w:tr w:rsidR="00B93B60" w:rsidRPr="00B93B60" w:rsidTr="00BF6A94">
        <w:tc>
          <w:tcPr>
            <w:tcW w:w="6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Календарные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срок</w:t>
            </w:r>
          </w:p>
        </w:tc>
        <w:tc>
          <w:tcPr>
            <w:tcW w:w="5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Домашние задания</w:t>
            </w:r>
          </w:p>
        </w:tc>
      </w:tr>
      <w:tr w:rsidR="00B93B60" w:rsidRPr="00B93B60" w:rsidTr="00BF6A94">
        <w:tc>
          <w:tcPr>
            <w:tcW w:w="6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93B60" w:rsidRPr="00B93B60" w:rsidRDefault="00B93B60" w:rsidP="00B93B60">
            <w:pPr>
              <w:spacing w:after="16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312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Возрождение Олимпийских игр. Символика и ритуалы первых Олимпийских игр.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первых Олимпийских игр современности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Инструктаж по ОТ и  ТБ по ФИЗ. К. и  Л\А. 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утомлении и переутомлении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старт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с ускорением  до 30 метров.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60 метров.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места.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«Третий лишний».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М- 40,38,36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44,42,40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старт с опорой на одну руку.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 м с максимальной скоростью.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Старты из различных исходных положений.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Прыжок в длину с места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 до 60 метров с максимальной скоростью.  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«Мини – футбол».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М- 40,38,36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44,42,40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</w:t>
            </w:r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Физическая подготовка человека. Правила развития физических качеств.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Старты из различных исходных положений.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Прыжок в длину с места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 до 60 метров с максимальной скоростью. 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«Мини – футбол».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 Бег 30 метров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М- 40,38,36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44,42,40</w:t>
            </w:r>
          </w:p>
        </w:tc>
      </w:tr>
      <w:tr w:rsidR="00B93B60" w:rsidRPr="00B93B60" w:rsidTr="00BF6A94">
        <w:trPr>
          <w:trHeight w:val="1347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60м (старт, стартовый разгон)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старт с опорой на одну руку.</w:t>
            </w:r>
          </w:p>
          <w:p w:rsidR="00B93B60" w:rsidRPr="00B93B60" w:rsidRDefault="00B93B60" w:rsidP="00B93B60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старты из различных исходных положений. Низкий старт и скоростной бег до 60 метров (2 серии).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Бег 30 метров на результат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Линейные эстафеты с этапом до 50 метров.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6,7,8.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12,13,14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Влияние легкоатлетических упражнений на укрепление здоровья и основные системы организма. Беговые упражнения. Старт с опорой на одну руку и последующим ускорением.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60м (старт, стартовый разгон)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старт с опорой на одну руку.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старты из различных исходных положений. Низкий старт и скоростной бег до 60 метров (2 серии).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Линейные эстафеты с этапом до 50 метров Подготовка сдаче 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Прыжок в длину с места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6,7,8.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12,13,14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Беговые упражнения. Старт с опорой на одну руку и последующим ускорением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старты из различных исходных положений. Низкий старт и скоростной бег до 60 метров (2 серии).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тарт с опорой на одну руку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Прыжок в длину с места на результат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6,7,8.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12,13,14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со старта в гору 2 -3 х 20 – 30 метров.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 вперед из положения сидя,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Бег 60м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Эстафеты, встречная эстафета на 60м.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Подтягивание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Приседание на одной с поддержкой: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7,8,9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Правила развития физических качеств.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30 м. Полоса препятствий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беговые.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– доставать подвешенные предметы, ветки рукой, головой.  Бег со старта в гору 2 -3 х 20 – 30 метров. Прыжок через препятствие (с 5 -7 беговых шагов), установленное у места приземления, с целью отработки движения ног вперед метров Подготовка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сдаче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Наклон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вперёд из положения сидя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Полоса препятствий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Приседание на одной с поддержкой: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7,8,9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 вперёд из положения сидя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Прыжок через препятствие (с 5 -7 беговых шагов), установленное у места приземления, с целью отработки движения ног вперед метров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Наклон вперёд из положения сид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я-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результат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Приседание на одной с поддержкой: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 – 7,8,9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 :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бег, Бег с изменением направления и скорости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Закрепить: челночный бег, Бег с изменением направления и скорости.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Повторить: равномерный бег 1000м без учета времени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Бег 60 метров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Игра «Мини-футбол»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из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5,6,7,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3,4,5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Беговые упражнения. Бег 60 метров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Закрепить: челночный бег, Бег с изменением направления и скорости.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Повторить: равномерный бег 1000м без учета времени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Бег 60 метров на результат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Игра «Мини-футбол»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из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5,6,7,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3,4,5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Закрепить: челночный бег, Бег с изменением направления и скорости.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Повторить: равномерный бег 1000м без учета времени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60 метров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Игра «Мини-футбол»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из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5,6,7,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3,4,5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метание мяча с разбега на заданное расстояния.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и прыжковые упражнения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 на месте с высоким подниманием бедра и опорой руками о стенку.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1000 метров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Подготовка сдаче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Челночный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бег4х9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 «Футбол».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10, 11,12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бег4х9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и прыжковые упражнения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 на месте с высоким подниманием бедра и опорой руками о стенку.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Челночный бег4х9. На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резльтат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10, 11,12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«Лёгкая атлетика». Влияние легкоатлетических упражнений на укрепление здоровья и основные системы организма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метание мяча с разбега на заданное расстояния.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специальные беговые упражнения. Разнообразные прыжки и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Подготовка сдаче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Метание на дальность в коридоре 5 -6 метров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10, 11,12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Понятие физическая нагрузка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с препятствиями,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 в цель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с препятствиями,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метание мяча в цель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Метание на дальность в коридоре 5 -6 метров на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резльтат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П.и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Прыжки в длину с места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М- 140,145,150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 – 130,135,140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 Прыжковые упражнения, выполняемые сериями Специальные беговые упражнения.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с препятствиями,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сдаче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Бег 500м. мин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Прыжки в длину с места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М- 140,145,150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 – 130,135,140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Правила закаливание в осеннее время года Метание в горизонтальную и вертикальную цели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метание мяча в цель,  Метание в горизонтальную и вертикальную цели (1х1) с расстояния 8 – 10 м.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упражнения.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теннисного мяча с 4 – 5 шагов разбега на дальность.</w:t>
            </w: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Бег 500м. мин на результат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Малоподвижная игра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М- 140,145,150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130,135,140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подготовка».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ТБ и меры безопасности на уроках кроссовой подготовки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Совершенствовать: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беговые упражнения. Бег по пересеченной местности с преодолением препятствий.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Поднимание туловища за 30 се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12,13,14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Модуль «Лёгкая атлетика и кроссовая подготовка».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Гладкий бег Физическая подготовка: освоение содержания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Гладкий бег по стадиону 6 минут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Совершенствовать: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препятствий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пересеченной местности с преодолением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препятствий.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Гладкий бег по стадиону 6 минут Игра на внимание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Поднимание туловища за 30 сек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12,13,14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подготовка».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 Преодоление препятствий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соревнований кроссового бега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Совершенствовать: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препятствий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по пересеченной местности с преодолением препятствий.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Гладкий бег по стадиону 6 минут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на внимание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12,13,14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подготовка».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Вис на согнутых руках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Специальные беговые упражнения.  Бег с низкого старта в гору. Разнообразные прыжки и много скоки. Переменный бег – 10 минут.</w:t>
            </w:r>
          </w:p>
          <w:p w:rsidR="00B93B60" w:rsidRPr="00B93B60" w:rsidRDefault="00B93B60" w:rsidP="00B93B60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Вис на согнутых руках (сек)–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согнутых рука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х(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18,19,20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Модуль «Лёгкая атлетика и кроссовая подготовка».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соревнований кроссового бега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 Разнообразные прыжки и много скоки.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Специальные беговые упражнения.  Бег с низкого старта в гору. Разнообразные прыжки и много скоки. Переменный бег – 10 минут.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Вис на согнутых руках (сек)–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согнутых рука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х(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18,19,20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15,16,17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Модуль «Лёгкая атлетика и кроссовая подготовка».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с низкого старта в гору. Разнообразные прыжки и много скоки. Физическая подготовка: освоение содержания программы, демонстрация приростов в показателях физической подготовленности и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нормативных требований комплекса ГТО Специальные беговые упражнения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Совершенствовать: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упражнения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ногоскоки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Бег в равномерном темпе 1000м на результат без чета времени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согнутых рука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х(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18,19,20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15,16,17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 Модуль «Спортивные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Правила техники безопасности на уроках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 и передача мяча двумя руками снизу и сверху в разные зоны площадки команды соперника в волейболе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Стойки и передвижения игрока. Передача мяча сверху двумя руками в парах и над собой. Прием мяча снизу двумя руками в парах.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Эстафеты. Игра по упрощенным правилам.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М- 42,40,38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44,42,40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Волейбол:  Передача мяча сверху двумя руками в парах через зону и над собой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развития волейбола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Передача мяча сверху двумя руками в парах через зону и над собой.   Прием мяча снизу двумя руками в парах через зону.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Эстафеты. Нижняя прямая подача мяча.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по упрощенным правилам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М- 42,40,38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44,42,40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 Модуль «Спортивные игры. Волейбол.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Передача мяча сверху двумя руками в парах через зону и над собой.   Прием мяча снизу двумя руками в парах через зону.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Эстафеты. Нижняя прямая подача мяча.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по упрощенным правилам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М- 42,40,38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44,42,40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передача и прием мяча сверху и снизу 2-мя руками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Научить: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передача и прием мяча сверху и снизу 2-мя руками (над собой, на месте и после отскока от пола, в парах, тройках)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Закрепить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B93B60">
              <w:rPr>
                <w:rFonts w:ascii="Calibri" w:eastAsia="Calibri" w:hAnsi="Calibri" w:cs="Times New Roman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сверху двумя руками в парах в одной зоне и через зону, над собой. Прием мяча снизу двумя руками в парах через зону.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Эстафеты. Нижняя прямая подача мяча. Игра в пионербол</w:t>
            </w:r>
          </w:p>
          <w:p w:rsidR="00B93B60" w:rsidRPr="00B93B60" w:rsidRDefault="00B93B60" w:rsidP="00B93B60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Передача 2-мя руками сверху над собой после 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набрасывания партнером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Подтягивание в висе (м),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7,8,9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висе лежа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13,14,15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передача и прием мяча сверху и снизу 2-мя руками</w:t>
            </w:r>
            <w:r w:rsidR="00EE78E2">
              <w:rPr>
                <w:rFonts w:ascii="Times New Roman" w:eastAsia="Calibri" w:hAnsi="Times New Roman" w:cs="Times New Roman"/>
                <w:sz w:val="24"/>
                <w:szCs w:val="24"/>
              </w:rPr>
              <w:t>, над собой, в стену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Научить: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передача и прием мяча сверху и снизу 2-мя руками (над собой, на месте и после отскока от пола, в парах, тройках)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Закрепить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B93B60">
              <w:rPr>
                <w:rFonts w:ascii="Calibri" w:eastAsia="Calibri" w:hAnsi="Calibri" w:cs="Times New Roman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сверху двумя руками в парах в одной зоне и через зону, над собой. Прием мяча снизу двумя руками в парах через зону.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Эстафеты. Нижняя прямая подача мяча. Игра по упрощенным правилам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Передача 2-мя руками сверху над собой после набрасывания партнером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в висе (м),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7,8,9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висе лежа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13,14,15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 Передача мяча сверху двумя руками в парах и тройках через зону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Научить: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Передача мяча сверху двумя руками в парах и тройках через зону, через сетку и в стену.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B93B60">
              <w:rPr>
                <w:rFonts w:ascii="Times New Roman" w:eastAsia="Calibri" w:hAnsi="Times New Roman" w:cs="Times New Roman"/>
              </w:rPr>
              <w:t xml:space="preserve"> передача и прием мяча сверху и снизу 2-мя руками (над собой, на месте и после отскока от пола, в парах, тройках)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 мяча снизу двумя руками в парах через зону и через сетку. Эстафеты. Нижняя прямая подача мяча.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в висе (м),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7,8,9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висе лежа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13,14,15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гигиены во время занятий физическими упражнениями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>Правила гигиены во время занятий физическими упражнениями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3B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Научить: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движении перемещаясь приставными шагами, через сетку, с набрасыванием партнеру, у стены над собой)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Передача мяча сверху двумя руками в парах и тройках через зону, через сетку и в стену. Прием мяча снизу двумя руками в парах в зоне и через зону. Эстафеты. Нижняя прямая подача мяча. Игра по упрощенным правилам</w:t>
            </w:r>
          </w:p>
          <w:p w:rsidR="00B93B60" w:rsidRPr="00B93B60" w:rsidRDefault="00B93B60" w:rsidP="00B93B60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Прием мяча снизу 2-мя руками над собой после набрасывания партнером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12,13,14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 Модуль «Спортивные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гигиены во время занятий физическими упражнениями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3B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Научить: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движении перемещаясь приставными шагами, через сетку, с набрасыванием партнеру, у стены над собой)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Передача мяча сверху двумя руками в парах и тройках через зону, через сетку и в стену. Прием мяча снизу двумя руками в парах в зоне и через зону. Эстафеты. Нижняя прямая подача мяча. Игра по упрощенным правилам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Прием мяча снизу 2-мя руками над собой после набрасывания партнером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12,13,14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 Модуль «Спортивные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Терминология тактики нападения и защиты (правила игры).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B60" w:rsidRPr="00B93B60" w:rsidRDefault="00B93B60" w:rsidP="00B93B6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>Терминология тактики нападения и защиты (правила игры).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Передача мяча сверху двумя руками в парах через сетку.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мяча снизу двумя руками в парах через зону, </w:t>
            </w:r>
            <w:r w:rsidRPr="00B93B60">
              <w:rPr>
                <w:rFonts w:ascii="Times New Roman" w:eastAsia="Calibri" w:hAnsi="Times New Roman" w:cs="Times New Roman"/>
              </w:rPr>
              <w:t>в движении перемещаясь приставными шагами, через сетку, с набрасыванием партнеру, у стены над собой)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Эстафеты. Нижняя прямая подача мяча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по упрощенным правилам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12,13,14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История развития волейбола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Передача мяча сверху двумя руками в парах и тройках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3B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Научить: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движении перемещаясь приставными шагами, через сетку, с набрасыванием партнеру, у стены над собой)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Передача мяча сверху двумя руками в парах и тройках через зону, через сетку и в стену. Прием мяча снизу двумя руками в парах в зоне и через зону. Эстафеты. Нижняя прямая подача мяча. Игра по упрощенным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правилам</w:t>
            </w:r>
            <w:r w:rsidRPr="00B93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</w:t>
            </w:r>
            <w:proofErr w:type="spellEnd"/>
            <w:r w:rsidRPr="00B93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B93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сдаче</w:t>
            </w:r>
            <w:proofErr w:type="gramStart"/>
            <w:r w:rsidRPr="00B93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:П</w:t>
            </w:r>
            <w:proofErr w:type="gramEnd"/>
            <w:r w:rsidRPr="00B93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ередача</w:t>
            </w:r>
            <w:proofErr w:type="spellEnd"/>
            <w:r w:rsidRPr="00B93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мяча в стену двумя руками сверху (расстояние 3м):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Приседание на одной (с поддержкой)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М-14,15,16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Д-8,9,10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гигиены во время занятий физическими упражнениями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Прием мяча снизу двумя руками в парах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3B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Научить: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движении перемещаясь приставными шагами, через сетку, с набрасыванием партнеру, у стены над собой)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Закрепить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Передача мяча сверху двумя руками в парах и тройках через зону, через сетку и в стену. Прием мяча снизу двумя руками в парах в зоне и через зону. Эстафеты. Нижняя прямая подача мяча. Игра по упрощенным правилам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Передача мяча в стену двумя руками сверху (расстояние 3м):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Приседание на одной (с поддержкой)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М-14,15,16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Д-8,9,10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Терминология тактики нападения и защиты (правила игры).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сверху двумя руками в парах через сетку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Передача мяча сверху двумя руками в парах через сетку.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мяча снизу двумя руками в парах через зону, </w:t>
            </w:r>
            <w:r w:rsidRPr="00B93B60">
              <w:rPr>
                <w:rFonts w:ascii="Times New Roman" w:eastAsia="Calibri" w:hAnsi="Times New Roman" w:cs="Times New Roman"/>
              </w:rPr>
              <w:t>в движении перемещаясь приставными шагами, через сетку, с набрасыванием партнеру, у стены над собой)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Эстафеты. Нижняя прямая подача мяча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по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упрощенным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правилам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Влияние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физических упражнений на кровеносную систему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 нападающий удар после подбрасывания мяча партнером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Передача мяча 2-мя руками сверху и прием мяча снизу над собой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Приседание на одной (с поддержкой)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М-14,15,16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Д-8,9,10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физических упражнений на кровеносную систему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нападающий удар после подбрасывания мяча партнером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бросок теннисного мяча через сетку в прыжке с разбега, после подбрасывания мяча партнером.</w:t>
            </w:r>
          </w:p>
          <w:p w:rsidR="00B93B60" w:rsidRPr="00B93B60" w:rsidRDefault="00B93B60" w:rsidP="00B93B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Прямой нападающий удар после подбрасывания мяча партнером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Передача мяча сверху двумя руками в парах через сетку. Прием мяча снизу двумя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руками в парах. Эстафеты. Нижняя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прямая подача мяча в заданную зону.</w:t>
            </w:r>
          </w:p>
          <w:p w:rsidR="00B93B60" w:rsidRPr="00B93B60" w:rsidRDefault="00B93B60" w:rsidP="00B93B60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Прием мяча снизу от стены (расстояние 2м)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по упрощенным правилам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из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6,7,8,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4,5,6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физических упражнений на пищеварительную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систему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сверху двумя руками в парах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бросок теннисного мяча через сетку в прыжке с разбега, после подбрасывания мяча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партнером.</w:t>
            </w:r>
          </w:p>
          <w:p w:rsidR="00B93B60" w:rsidRPr="00B93B60" w:rsidRDefault="00B93B60" w:rsidP="00B93B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Прямой нападающий удар после подбрасывания мяча партнером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Передача мяча сверху двумя руками в парах через сетку. Прием мяча снизу двумя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руками в парах. Эстафеты. Нижняя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прямая подача мяча в заданную зону.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Прием мяча снизу от стены (расстояние 2м) на рез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по упрощенным правилам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Прыжки вверх из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 – 6,7,8,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4,5,6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Волейбол.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Влияние физических упражнений на пищеварительную систему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Передача мяча сверху двумя руками в парах через сетку. Прием мяча снизу двумя рукам после подачи. Эстафеты. Нижняя прямая подача мяча в заданную зону. Прямой нападающий удар после подбрасывания мяча партнером.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Передача мяча 2-мя руками сверху у стены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из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6,7,8,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4,5,6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техника верхней прямой подачи.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и передвижения игрока. Пер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дача мяча сверху двумя руками в парах через сетку. Прием мяча снизу двумя рукам после подачи. Эстафеты. Нижняя прямая подача мяча в заданную зону. Прямой нападающий удар после подбрасывания мяча партнером.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Позиционное нападение </w:t>
            </w:r>
            <w:r w:rsidRPr="00B93B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(6–0)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по упрощенным правилам</w:t>
            </w:r>
          </w:p>
          <w:p w:rsidR="00B93B60" w:rsidRPr="00B93B60" w:rsidRDefault="00B93B60" w:rsidP="00B93B60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Нижняя пряма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я(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боковая) подача у стены с расстояния 3–4 метров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М- 145,150,155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135,140,145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Волейбол.  Игровая деятельность по правилам с использованием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разученных технических приёмов в подаче мяча.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техника верхней прямой подачи.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и передвижения игрока. Пер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дача мяча сверху двумя руками в парах через сетку. Прием мяча снизу двумя рукам после подачи. Эстафеты. Нижняя прямая подача мяча в заданную зону. Прямой нападающий удар после подбрасывания мяча партнером.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Нижняя пряма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я(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боковая) подача у стены с расстояния 3–4 метров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Прыжки в длину с места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М- 145,150,155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135,140,145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 техника верхней прямой подачи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техника верхней прямой подачи.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Стойки и передвижения игрока. Пер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дача мяча сверху двумя руками в парах, тройках через сетку. Прием мяча снизу двумя руками после подачи. Комбинации из разученных элементов в парах. Нижняя прямая подача мяча. Прямой  нападающий удар после подбрасывания мяча партнером.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Тактика свободного нападения.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М- 145,150,155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135,140,145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Передача на точность через сетку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зоны 4(2) в зоны 4,6,2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Стойки и передвижения игрока. Пер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дача мяча сверху двумя руками в парах в зоне и через зону. Прием мяча снизу двумя руками после подачи. Эстафеты. Комбинации из разученных элементов в парах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10, 11,12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Передача на точность через сетку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 игрока. Пер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дача мяча сверху двумя руками в парах и над собой. Прием мяча снизу двумя руками в парах. Эстафеты. Комбинации из разученных элементов. Нижняя прямая подача мяча. Прямой нападающий удар после подбрасывания мяча партнером. Тактика свободного нападения. Игра по упрощенным правилам</w:t>
            </w:r>
          </w:p>
          <w:p w:rsidR="00B93B60" w:rsidRPr="00B93B60" w:rsidRDefault="00B93B60" w:rsidP="00B93B60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Передача на точность через сетку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зоны 4(2) в зоны 4,6,2  из 7 попыток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10, 11,12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Игровая деятельность в приёме и передаче двумя руками снизу в волейболе.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Передача мяча сверху двумя руками в парах и над собой. Прием мяча снизу двумя руками в парах. Эстафеты. Комбинации из разученных элементов. Нижняя прямая подача мяча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свободного нападения. Игра по упрощенным правилам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Передача на точность через сетку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зоны 4(2) в зоны 4,6,2  из 7 попыток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10, 11,12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B93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Тактика свободного нападения. Игра по упрощенным правилам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Повторить</w:t>
            </w:r>
            <w:r w:rsidRPr="00B93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Стойки и передвижения игрока. Пер</w:t>
            </w:r>
            <w:proofErr w:type="gramStart"/>
            <w:r w:rsidRPr="00B93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B93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дача мяча сверху двумя руками в парах в зоне и через зону. Прием мяча снизу двумя руками в парах и после подачи. Эстафеты. Комбинации из разученных элементов. Нижняя прямая подача мяча. Прямой нападающий удар после подбрасывания мяча партнером. Тактика свободного нападения. Игра по упрощенным </w:t>
            </w:r>
            <w:proofErr w:type="spellStart"/>
            <w:proofErr w:type="gramStart"/>
            <w:r w:rsidRPr="00B93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с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М- 6,7,8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Д-4,5,6,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Волейбол.  Волейбол по правилам с использованием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разученных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технических действии.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Комбинация из разученных элементов передвижений </w:t>
            </w:r>
            <w:r w:rsidRPr="00B93B6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(перемещения в стойке, остановки, ускорения)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Передача мяча сверху двумя руками в парах через сетку. Прием мяча снизу двумя руками после подачи. Эстафеты. Комбинации из разученных элементов в парах.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Нижняя прямая подача мяча. Прямой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нападающий удар после подбрасывания мяча партнером. Тактика свободного нападения. Игра по упрощенным правилам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Подача  (по выбору: нижняя, верхняя)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из 6 раз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с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М- 6,7,8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Д-4,5,6,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Волейбол Использованием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разученных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технических действии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Передача мяча сверху двумя руками в парах через сетку. Прием мяча снизу двумя руками после подачи. Эстафеты. Комбинации из разученных элементов в парах.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Нижняя прямая подача мяча. Прямой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нападающий удар после подбрасывания мяча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партнером. Тактика свободного нападения. Игра по упрощенным правилам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 (по выбору: нижняя, верхняя)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6 раз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Прыжки вверх с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М- 6,7,8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Д-4,5,6,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 Правила техники безопасности на уроках. Акробатическая комбинация. Строевой шаг, размыкание и смыкание на месте.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Акробатические упражнения.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разогревания. Основы выполнения гимнастических упражнений.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типа зарядки.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ходьбы.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упражнения. Упражнения на гибкость и растяжение.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вперед, назад.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кувырка вперед (назад) слитно.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Мост из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(Д), лежа (М) с помощью.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М- 44,42,40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46,44,42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низком гимнастическом бревне. Акробатическая комбинация из общеразвивающих и сложно координированных упражнений, стоек и кувырков, ранее разученных акробатических упражнений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типа зарядки с обручами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ходьбы.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упражнения. Упражнения на гибкость и растяжение.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вперед, назад.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Два-три кувырка вперед (назад) слитно.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Мост из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(Д), лежа (М) Стойка на лопатках, перекаты. Упражнения на пресс. Подтягивание: мальчики  - на высокой перекладине, девочки – на низкой перекладине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мест занятий.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М- 44,42,40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46,44,42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Висы и упоры на невысокой гимнастической перекладине. Прыжки через скакалку.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Прыжки через скакалку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и задачи общей и специальной физической подготовки, содержание и формы организации.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ходьбы.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упражнения.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комплекс с набивными мячами (М), с мячом (Д). 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ранее освоенных акробатических элементов. Прыжки «змейкой» через скамейку. Малоподвижная игра.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М- 44,42,40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46,44,42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Упражнения ритмической гимнастики. Упражнения с партнером, акробатические, на гимнастической стенке. Упражнения с предметами.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Упражнения в висах и упорах.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Акробатические соединения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уборка снарядов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ходьбы.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комплекс с набивными мячами (М), с мячом (Д).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Акробатическое соединение на оценку. 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в висах и упорах: мальчики – упражнение на средней перекладине: махом одной и толчком другой подъем переворотом в упор; махом назад соскок. 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 –  вис лежа, вис присев, подтягивание в висе лежа на низкой перекладине.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на бревне. 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ранее освоенных элементов.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Приседание на одной (с поддержкой)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М-15,16,17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Д-9,10,11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Комбинации из ранее освоенных элементов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 Сгибание и разгибание рук в упоре на результат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Акробатические соединения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Приседание на одной (с поддержкой)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М-15,16,17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Д-9,10,11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Знакомство с рекомендациями учителя по распределению упражнений в комбинации ритмической гимнастики и подборе музыкального сопровождения.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упражнения. Строевой шаг, размыкание и смыкание на месте.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ходьбы.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Челночный бег с кубиками.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парах. Упражнения на гибкость и пресс.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в висах и упорах: мальчики – упражнение на средней перекладине: махом одной и толчком другой подъем переворотом в упор; махом назад соскок. 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Сгибание и разгибание рук в упоре на результат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на  гимнастической скамейке.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и броски набивного мяча.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Приседание на одной (с поддержкой)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М-15,16,17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Д-9,10,11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Прыжок на скакалке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с кубиками Лазанье по гимнастической лестнице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Подготовка к сдаче:</w:t>
            </w: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Прыжок на скакалке, 20 сек, раз на результат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Поднимание туловища за 30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сек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15,16,17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14,15,16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Лазанье по  гимнастической лестнице.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 гимнастического мостика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упражнения. Строевой шаг, размыкание и смыкание на месте.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движений рук с ходьбой на месте и в движении, с подскоками, с приседаниями, с поворотами.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мешочками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Прыжок на скакалке, 20 сек, раз на результат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по гимнастической лестнице.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 пружинного гимнастического мостика в глубину.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15,16,17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14,15,16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Опорный прыжок через козла.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месте и в движении, с подскоками, с приседаниями, с поворотами.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обручами.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игровыми заданиями.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 пружинного гимнастического мостика в глубину.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использованием гимнастического инвентаря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15,16,17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14,15,16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Подъем туловища за 1 мин. из положения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Опорный прыжок через козла.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месте и в движении, с подскоками, с приседаниями, с поворотами.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игровыми заданиями.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 пружинного гимнастического мостика в глубину.</w:t>
            </w:r>
          </w:p>
          <w:p w:rsidR="00B93B60" w:rsidRPr="00B93B60" w:rsidRDefault="00B93B60" w:rsidP="00B93B60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Подъем туловища за 1 мин. из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положения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лежа на результат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использованием гимнастического инвентаря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10, 11,12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Опорный прыжок через козла в ширину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Опорный прыжок через козла в ширину.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Эстафеты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Ходьба на месте и в движении, с подскоками, с приседаниями, с поворотами.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обручами.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Подъем туловища за 1 мин. из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положения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лежа на результат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использованием гимнастических упражнений.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Сгибание и разгибание рук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10, 11,12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Опорный прыжок через козла в длину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Эстафеты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через козла в длину (мал) через коня боком (дев)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Эстафеты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акробатические упражнения (составление комбинаций)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13,14,15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10, 11,12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 ». 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Опорный прыжок через коня способом «боком»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через козла в длину (мал) через коня боком (дев)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Эстафеты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акробатические упражнения (составление комбинаций)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с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М- 6,7,8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Д-4,5,6,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Упражнения с гимнастической скамейкой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гимнастической скамейкой: комбинации на скамейке, эстафеты со скамейкой.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с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М- 6,7,8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Д-4,5,6,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Правила гигиены во время занятий гимнастикой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Опорный прыжок через козла в ширину.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Эстафеты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месте и в движении, с подскоками, с приседаниями, с поворотами.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обручами.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скакалкой. Эстафеты с использованием гимнастических упражнений.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F6A94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с </w:t>
            </w:r>
            <w:proofErr w:type="spellStart"/>
            <w:r w:rsidR="00B93B60"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М- 6,7,8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Д-4,5,6,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«Спортивные игры. Баскетбол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Баскетбол. Технические действия игрока без мяча: передвижение в стойке баскетболиста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и передвижения, повороты, остановки. Бег с изменением направления и скорости.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Остановка двумя ногами. Бег с изменением направления и остановкой по зрительным сигналам. Передвижение в защитной стойке в различных направлениях – вперед, назад, влево, вправо. Остановка «двумя шагами» после ведения мяча; Остановка « двумя шагами» после ловли мяча в движении. Терминология игры в баскетбол.  Правила игры в баскетбол.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«Охотники и утки»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Прыжки со скакалкой за 20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сек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М- 44,42,40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46,44,42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Остановка двумя шагами, остановка прыжком в баскетболе.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баскетбола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мяча(1-й рукой от плеча, 2-мя руками от груди, с отскоком об пол, в 3-ках, квадрате, круге) на месте.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Прыжки вверх из приседа: 10 раз – мальчики, 8 раз – девочки.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с изменением направления и остановкой по зрительным сигналам. Передвижение в защитной стойке в различных направлениях – вперед, назад, влево, вправо.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М- 44,42,40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46,44,42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Ловля и передача мяча(1-й рукой от плеча, 2-мя руками от груди, с отскоком об пол, в 3-ках, квадрате, круге) на месте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передач мяча (на месте) в парах на расстоянии 4м одним из изученных способов выполнения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М- 44,42,40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46,44,42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Прыжок вверх толчком одной и приземление на другую в баскетболе.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Ведение мяча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низкой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средней и высокой стойке; а) на месте; б) шагом и бегом по прямой; в) с обводкой стоек; г) с изменением направления движения и скорости; д) ведение ведущей и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неведущей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рукой без сопротивления защитника.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Ловля и передача мяча(1-й рукой от плеча, 2-мя руками от груди, с отскоком об пол, в 3-ках, квадрате, круге) на месте.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 передач мяча (на месте) в парах на расстоянии 4м одним из изученных способов выполнения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Учебная игра.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Сгибание и разгибание рук 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15,16,17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12, 13,14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 Ведение мяча в низкой, средней и высокой стойке;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мяча в низкой, средней и высокой стойке; а) на месте; б) шагом и бегом по прямой; в) с обводкой стоек; г) с изменением направления движения и скорости; д) ведение ведущей и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неведущей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рукой без сопротивления защитника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 Передача мяча в круг (за 30 сек.)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15,16,17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12, 13,14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Ранее разученные упражнения в ведении баскетбольного мяча в разных направлениях и по разной траектории.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Броски одной и двумя руками с места; бросок мяча одной рукой от плеча с близкого расстояния после ведения; бросок мяча  одной рукой от плеча 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от корзины 3,60м) в движении после ловли от партнера.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Варианты ловли и передачи мяча. Варианты ведения мяча без сопротивления и с сопротивлением защитника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Учебная игра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Передача мяча в круг (за 30 сек.)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15,16,17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12, 13,14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 Броски одной и двумя руками с места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Броски одной и двумя руками с места; бросок мяча одной рукой от плеча с близкого расстояния после ведения; бросок мяча  одной рукой от плеча 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от корзины 3,60м) в движении после ловли от партнера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 6 бросков одной рукой сверху, двумя руками от головы (девушки), стоя сбоку на расстоянии 3м от щита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Приседание на одной (с поддержкой)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М-15,16,17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Д-9,10,11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«Спортивные игры.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 Вредные привычки и их отрицательные  влияние на достижения в спорте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Научить: Тактика свободного нападения.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приемов: ловля мяча на месте – обводка четырех стоек – передача – ловля в движении – бросок одной рукой от головы после двух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шагов.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бросков одной рукой сверху, двумя руками от головы (девушки), стоя сбоку на расстоянии 3м от щита: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результат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Учебная игра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Приседание на одной (с поддержкой)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М-15,16,17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Д-9,10,11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  <w:r w:rsidRPr="00B93B60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питание спортсменов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техника защиты (вырывание и выбивание); Позиционное нападение (5:0) с изменением позиций.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Варианты ведения мяча. Бросок  в движении одной рукой от плеча после ведения в прыжке со среднего расстояния из –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щита. Позиционное нападение (5:0) с изменением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позиций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чебная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Приседание на одной (с поддержкой)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М-15,16,17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Д-9,10,11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  <w:r w:rsidRPr="00B93B60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гигиены во время занятий физическими упражнениями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двух игроков. Финты: проход-проход, передача-проход, передача-бросок.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Нападение быстрым прорывом(2:1)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Ведения мяча. Сочетание приемов: ловля мяча на месте – обводка четырех стоек – передача – ловля в движении – бросок одной рукой от головы после двух шагов. Нападение быстрым прорывом(2:1). Штрафной бросок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двух игроков «отдай мяч и выйди». Учебная игра.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М- 145,150,155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135,140,145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Ведение мяча в движении с обводкой стоек и броском в кольцо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Ведения мяча. Сочетание приемов: ловля мяча на месте – обводка четырех стоек – передача – ловля в движении – бросок одной рукой от головы после двух шагов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 Ведение мяча в движении с обводкой стоек и броском в кольцо (сек.)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М- 145,150,155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135,140,145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физических упражнений на пищеварительную систему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Нападение быстрым прорывом(2:1).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Ведения мяча. Сочетание приемов: ловля мяча на месте – обводка четырех стоек – передача –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ловля в движении – бросок одной рукой от головы после двух шагов.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Ведение мяча в движении с обводкой стоек и броском в кольцо (сек.)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Прыжки в длину с места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М- 145,150,155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 – 135,140,145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Штрафной бросок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Ведения мяча. Сочетание приемов: ловля мяча на месте – обводка четырех стоек – передача – ловля в движении – бросок одной рукой от головы после двух шагов.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 Штрафной бросок (из 6 бросков) на результат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с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М- 9,10,11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Д-7,8,9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Зачет. Передачи и броски мяча в корзину.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Игровые задания: 2:1, 3:1, 3:2, 3:3.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Штрафной бросок (из 6 бросков)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с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М- 9,10,11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Д-7,8,9,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  <w:r w:rsidR="00BF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F6A94"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Игровая тренировка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Игровая тренировка:</w:t>
            </w:r>
          </w:p>
          <w:p w:rsidR="00B93B60" w:rsidRPr="00B93B60" w:rsidRDefault="00B93B60" w:rsidP="00B93B6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Станция: ловля мяча в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движении-передача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одной рукой-двойной шаг-бросок в корзину;</w:t>
            </w:r>
          </w:p>
          <w:p w:rsidR="00B93B60" w:rsidRPr="00B93B60" w:rsidRDefault="00B93B60" w:rsidP="00B93B6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Станция: ловля на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месте-ведение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мяча со сменой направления-остановка прыжком-передача от плеча;</w:t>
            </w:r>
          </w:p>
          <w:p w:rsidR="00B93B60" w:rsidRPr="00B93B60" w:rsidRDefault="00B93B60" w:rsidP="00B93B6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Станция: Штрафной бросок</w:t>
            </w:r>
          </w:p>
          <w:p w:rsidR="00B93B60" w:rsidRPr="00B93B60" w:rsidRDefault="00B93B60" w:rsidP="00B93B6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Станция: ловля мяча-финт-передач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бросок)</w:t>
            </w:r>
          </w:p>
          <w:p w:rsidR="00B93B60" w:rsidRPr="00B93B60" w:rsidRDefault="00B93B60" w:rsidP="00B93B6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Станция: Челночный бег с ведением и без ведения мяча.</w:t>
            </w:r>
          </w:p>
          <w:p w:rsidR="00B93B60" w:rsidRPr="00B93B60" w:rsidRDefault="00B93B60" w:rsidP="00B93B6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 передача набивного мяча.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с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М- 9,10,11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Д-7,8,9,</w:t>
            </w:r>
            <w:bookmarkEnd w:id="0"/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Равномерный бег</w:t>
            </w:r>
            <w:r w:rsidRPr="00B93B60">
              <w:rPr>
                <w:b/>
                <w:sz w:val="24"/>
                <w:szCs w:val="24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ТБ и меры безопасности на уроках кроссовой подготовки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:. 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пересеченной местности с преодолением препятствий..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9,10,11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15,16,17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Бег по пересеченной местности, чередуя бег с ходьбой, 5-7 мин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9,10,11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15,16,17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Преодоление препятствий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Темповой бег по отрезкам): мальчики – 1200м, девочки – 800м.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Спортивные игры.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9,10,11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15,16,17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Темповой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по отрезкам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Темповой бег по отрезкам): мальчики – 1200м, девочки – 800м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Приседание на одной с поддержкой: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16,17,18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10,11,12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одежды, обуви после занятий кроссом. Бег  в гору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гору. Бег по разному грунту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с низкого старта в гору. Разнообразные прыжки и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многогскоки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Переменный бег – 10 минут.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Приседание на одной с поддержкой: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16,17,18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10,11,12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Переменный бег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Разнообразные прыжки и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многогскоки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Переменный бег 15 мин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Приседание на одной с поддержкой: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16,17,18</w:t>
            </w:r>
          </w:p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10,11,12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 равномерный бег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Преодоление полосы препятствий с использованием бега, ходьбы, прыжков, лазанием и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перелезанием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сдаче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:Б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ег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2км без учёта времени на результат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Приседание на одной с поддержкой: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16,17,18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10,11,12</w:t>
            </w:r>
          </w:p>
        </w:tc>
      </w:tr>
      <w:tr w:rsidR="00B93B60" w:rsidRPr="00B93B60" w:rsidTr="00BF6A94">
        <w:trPr>
          <w:trHeight w:val="1584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Преодоление полосы препятствий с использованием бега, ходьбы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Бег 2км без учёта времени на результат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16,17,18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15,16,17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  <w:proofErr w:type="gramStart"/>
            <w:r w:rsidRPr="00B93B6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безопасности на уроках легкой атлетики</w:t>
            </w:r>
          </w:p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Подтягивание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с ускорением (30 – 60 м) с максимальной скоростью. Старты из различных И. П. Максимально быстрый бег на месте (сериями по 15 – 20 с.).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16,17,18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15,16,17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Старты из различных И. П. Максимально быстрый бег на месте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Старты из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П. Максимально быстрый бег на месте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 Подтягивание в висе, в висе лежа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16,17,18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15,16,17</w:t>
            </w:r>
          </w:p>
        </w:tc>
      </w:tr>
      <w:tr w:rsidR="00B93B60" w:rsidRPr="00B93B60" w:rsidTr="00BF6A94">
        <w:trPr>
          <w:trHeight w:val="1100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Полоса препятствий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Высокий старт и скоростной бег до 50 метров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серии). Бег со старта в гору 2 -3 х 20 – 30 метров.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Подтягивание в висе, в висе лежа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из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8,9,10,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6,7,8</w:t>
            </w:r>
          </w:p>
        </w:tc>
      </w:tr>
      <w:tr w:rsidR="00B93B60" w:rsidRPr="00B93B60" w:rsidTr="00BF6A94">
        <w:trPr>
          <w:trHeight w:val="1100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Прыжки  в длину с места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в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среденем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темпе сериями по 10 – 20 сек. Бег 2 х 150м (мальчики – 33 с, девочки – 40 с).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Прыжки  в длину с места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из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8,9,10,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6,7,8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показателях физической подготовленности и нормативных требований комплекса ГТО</w:t>
            </w:r>
          </w:p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Техника высокого старта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месте с высоким подниманием бедра и опорой руками о стенку. Прыжки в высоту с разбега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в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среденем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темпе сериями по 10 – 20 сек. Бег 2 х 150м (мальчики – 33 с, девочки – 40 с).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Прыжки  в длину с места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Прыжки вверх из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 – 8,9,10,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6,7,8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Стартовый разбег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с ускорением (30 – 60 м) с максимальной скоростью. Старты из различных И. П. Максимально быстрый бег на месте (сериями по 15 – 20 с.).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15,16,17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12, 13,14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9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 30 м,</w:t>
            </w:r>
          </w:p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ускорением 2 – 3 серии по 30 – 50 метров.  Эстафеты, встречная эстафета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Бег 30 м, секунд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15,16,17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12, 13,14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ускорением 2 – 3 серии по 30 – 50 метров.  Эстафеты, встречная эстафета.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Бег 30 м, секунд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15,16,17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12, 13,14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Правила техники безопасности на уроках. Прыжковые упражнения: прыжки и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Прыжковые упражнения: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месте с высоким подниманием бедра и опорой руками о стенку. Прыжки в высоту с разбега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в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среденем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темпе сериями по 10 – 20 сек. Бег 2 х 150м (мальчики – 33 с, девочки – 40 с). Прыжковые упражнения: прыжок в длину с места.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М- 155,160,165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145,150,155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 Прыжковые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упражнения: прыжки и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Прыжковые упражнения: прыжок в длину с места.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Разнообразные прыжки и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Броски и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толчки набивных мячей: юноши – до 2 кг, девушки – до 1 кг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Прыжки в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длину с места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М- 155,160,165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145,150,155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Беговые упражнения,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и толчки набивных мячей: юноши – до 2 кг, девушки – до 1 кг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Прыжки  в длину с места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М- 155,160,165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145,150,155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Прыжковые упражнения: прыжки и </w:t>
            </w:r>
          </w:p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скоки Зачет. Прыжок в длину с места.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месте с высоким подниманием бедра и опорой руками о стенку. Прыжки в высоту с разбега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в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среденем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темпе сериями по 10 – 20 сек. Бег 2 х 150м (мальчики – 33 с, девочки – 40 с).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Прыжки  в длину с места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М- 42,44,46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44,46,48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Разнообразные прыжки и </w:t>
            </w:r>
            <w:proofErr w:type="spell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Броски и толчки набивных мячей: юноши – до 2 кг, девушки – до 1 кг. Метание на заданное расстояние. Метание т/мяча на дальность отскока от стены с места и с шага. Метание на дальность в коридоре5 -6 метров.</w:t>
            </w: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Прыжки в высоту с разбега,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М- 42,44,46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44,46,48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Челночный бег 4х9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скоростно-силовых качеств.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Челночный бег 4х9 – на результат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теннисного мяча с 4 – 5 шагов разбега на дальность. Метание в горизонтальную и вертикальную цели (1х1) с расстояния 8 – 10 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М- 42,44,46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44,46,48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Метание в горизонтальную и вертикальную цели с расстояния 8 – 10 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в горизонтальную и вертикальную цели (1х1) с расстояния 8 – 10 м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Метание мяча на дальность,  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16,17,18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13, 14,15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Метание малого (теннисного) мяча на дальность. Зачет. Метание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малого (теннисного) мяча на дальность.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Прыжковые упражнения, выполняемые сериями (с ноги на ногу, толкаясь вверх; то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через набивные мячи, расставленные низкие барьеры; то же, но на скамью высотой 20 -40 см). Метание теннисного мяча с 4 – 5 шагов разбега на дальность.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Метание мяча на дальность,   на результат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Сгибание и разгибание рук 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16,17,18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13, 14,15</w:t>
            </w:r>
          </w:p>
        </w:tc>
      </w:tr>
      <w:tr w:rsidR="00B93B60" w:rsidRPr="00B93B60" w:rsidTr="00BF6A94"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Смешенное передвижение.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Прыжковые упражнения, выполняемые сериями (с ноги на ногу, толкаясь вверх; то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через набивные мячи, расставленные низкие барьеры; то же, но на скамью высотой 20 -40 см). Метание теннисного мяча с 4 – 5 шагов разбега на дальность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по желанию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16,17,18</w:t>
            </w:r>
          </w:p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13, 14,15</w:t>
            </w:r>
          </w:p>
        </w:tc>
      </w:tr>
      <w:tr w:rsidR="00B93B60" w:rsidRPr="00B93B60" w:rsidTr="00BF6A94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93B60" w:rsidRPr="00B93B60" w:rsidRDefault="00B93B60" w:rsidP="00B9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</w:tc>
      </w:tr>
    </w:tbl>
    <w:p w:rsidR="00B93B60" w:rsidRPr="00B93B60" w:rsidRDefault="00B93B60" w:rsidP="00B93B60">
      <w:pPr>
        <w:spacing w:after="160" w:line="254" w:lineRule="auto"/>
        <w:rPr>
          <w:rFonts w:ascii="LiberationSerif" w:eastAsia="Times New Roman" w:hAnsi="LiberationSerif" w:cs="Times New Roman"/>
          <w:bCs/>
          <w:caps/>
          <w:color w:val="000000"/>
          <w:kern w:val="36"/>
          <w:sz w:val="24"/>
          <w:szCs w:val="24"/>
          <w:lang w:eastAsia="ru-RU"/>
        </w:rPr>
      </w:pPr>
    </w:p>
    <w:p w:rsidR="00B93B60" w:rsidRPr="00B93B60" w:rsidRDefault="00B93B60" w:rsidP="00B93B60">
      <w:pPr>
        <w:rPr>
          <w:rFonts w:ascii="Calibri" w:eastAsia="Calibri" w:hAnsi="Calibri" w:cs="Times New Roman"/>
        </w:rPr>
      </w:pPr>
    </w:p>
    <w:p w:rsidR="00B93B60" w:rsidRPr="00B93B60" w:rsidRDefault="00B93B60" w:rsidP="00B93B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B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КОРРЕКЦИИ</w:t>
      </w:r>
    </w:p>
    <w:p w:rsidR="00B93B60" w:rsidRPr="00B93B60" w:rsidRDefault="00B93B60" w:rsidP="00B93B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14993" w:type="dxa"/>
        <w:tblInd w:w="283" w:type="dxa"/>
        <w:tblLayout w:type="fixed"/>
        <w:tblLook w:val="04A0" w:firstRow="1" w:lastRow="0" w:firstColumn="1" w:lastColumn="0" w:noHBand="0" w:noVBand="1"/>
      </w:tblPr>
      <w:tblGrid>
        <w:gridCol w:w="560"/>
        <w:gridCol w:w="2516"/>
        <w:gridCol w:w="4021"/>
        <w:gridCol w:w="1558"/>
        <w:gridCol w:w="2395"/>
        <w:gridCol w:w="2667"/>
        <w:gridCol w:w="1276"/>
      </w:tblGrid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  <w:r w:rsidRPr="00B93B60">
              <w:rPr>
                <w:b/>
                <w:sz w:val="24"/>
                <w:szCs w:val="24"/>
                <w:lang w:eastAsia="ru-RU"/>
              </w:rPr>
              <w:t>№</w:t>
            </w:r>
          </w:p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B93B60">
              <w:rPr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93B60">
              <w:rPr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  <w:r w:rsidRPr="00B93B60">
              <w:rPr>
                <w:b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  <w:r w:rsidRPr="00B93B60">
              <w:rPr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  <w:r w:rsidRPr="00B93B60">
              <w:rPr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  <w:r w:rsidRPr="00B93B60">
              <w:rPr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  <w:r w:rsidRPr="00B93B60">
              <w:rPr>
                <w:b/>
                <w:sz w:val="24"/>
                <w:szCs w:val="24"/>
                <w:lang w:eastAsia="ru-RU"/>
              </w:rPr>
              <w:t xml:space="preserve">Причина </w:t>
            </w:r>
          </w:p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  <w:r w:rsidRPr="00B93B60">
              <w:rPr>
                <w:b/>
                <w:sz w:val="24"/>
                <w:szCs w:val="24"/>
                <w:lang w:eastAsia="ru-RU"/>
              </w:rPr>
              <w:t>корректировки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  <w:r w:rsidRPr="00B93B60">
              <w:rPr>
                <w:b/>
                <w:sz w:val="24"/>
                <w:szCs w:val="24"/>
                <w:lang w:eastAsia="ru-RU"/>
              </w:rPr>
              <w:t>Корректирующие</w:t>
            </w:r>
          </w:p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  <w:r w:rsidRPr="00B93B60">
              <w:rPr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  <w:r w:rsidRPr="00B93B60">
              <w:rPr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  <w:r w:rsidRPr="00B93B60">
              <w:rPr>
                <w:b/>
                <w:sz w:val="24"/>
                <w:szCs w:val="24"/>
                <w:lang w:eastAsia="ru-RU"/>
              </w:rPr>
              <w:t>по факту</w:t>
            </w: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B60" w:rsidRPr="00B93B60" w:rsidTr="00BF6A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60" w:rsidRPr="00B93B60" w:rsidRDefault="00B93B60" w:rsidP="00B93B60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B93B60" w:rsidRPr="00B93B60" w:rsidRDefault="00B93B60" w:rsidP="00B93B60">
      <w:pPr>
        <w:rPr>
          <w:rFonts w:ascii="Calibri" w:eastAsia="Calibri" w:hAnsi="Calibri" w:cs="Times New Roman"/>
        </w:rPr>
      </w:pPr>
    </w:p>
    <w:p w:rsidR="00B93B60" w:rsidRPr="00B93B60" w:rsidRDefault="00B93B60" w:rsidP="00B93B60">
      <w:pPr>
        <w:rPr>
          <w:rFonts w:ascii="Calibri" w:eastAsia="Calibri" w:hAnsi="Calibri" w:cs="Times New Roman"/>
        </w:rPr>
      </w:pPr>
    </w:p>
    <w:p w:rsidR="00B93B60" w:rsidRPr="00B93B60" w:rsidRDefault="00B93B60" w:rsidP="00B93B60"/>
    <w:p w:rsidR="00DD32C8" w:rsidRDefault="00DD32C8"/>
    <w:sectPr w:rsidR="00DD32C8" w:rsidSect="00BF6A94">
      <w:footerReference w:type="default" r:id="rId9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7D9" w:rsidRDefault="007627D9">
      <w:pPr>
        <w:spacing w:after="0" w:line="240" w:lineRule="auto"/>
      </w:pPr>
      <w:r>
        <w:separator/>
      </w:r>
    </w:p>
  </w:endnote>
  <w:endnote w:type="continuationSeparator" w:id="0">
    <w:p w:rsidR="007627D9" w:rsidRDefault="00762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7843486"/>
      <w:docPartObj>
        <w:docPartGallery w:val="Page Numbers (Bottom of Page)"/>
        <w:docPartUnique/>
      </w:docPartObj>
    </w:sdtPr>
    <w:sdtContent>
      <w:p w:rsidR="00BF6A94" w:rsidRDefault="00BF6A9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2DD">
          <w:rPr>
            <w:noProof/>
          </w:rPr>
          <w:t>20</w:t>
        </w:r>
        <w:r>
          <w:fldChar w:fldCharType="end"/>
        </w:r>
      </w:p>
    </w:sdtContent>
  </w:sdt>
  <w:p w:rsidR="00BF6A94" w:rsidRDefault="00BF6A9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7D9" w:rsidRDefault="007627D9">
      <w:pPr>
        <w:spacing w:after="0" w:line="240" w:lineRule="auto"/>
      </w:pPr>
      <w:r>
        <w:separator/>
      </w:r>
    </w:p>
  </w:footnote>
  <w:footnote w:type="continuationSeparator" w:id="0">
    <w:p w:rsidR="007627D9" w:rsidRDefault="00762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12836"/>
    <w:multiLevelType w:val="hybridMultilevel"/>
    <w:tmpl w:val="708AD298"/>
    <w:lvl w:ilvl="0" w:tplc="B9323EA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88C"/>
    <w:rsid w:val="0025588C"/>
    <w:rsid w:val="007627D9"/>
    <w:rsid w:val="00B93B60"/>
    <w:rsid w:val="00BF6A94"/>
    <w:rsid w:val="00CF02DD"/>
    <w:rsid w:val="00D51908"/>
    <w:rsid w:val="00DD32C8"/>
    <w:rsid w:val="00EE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93B60"/>
  </w:style>
  <w:style w:type="paragraph" w:styleId="a3">
    <w:name w:val="Balloon Text"/>
    <w:basedOn w:val="a"/>
    <w:link w:val="a4"/>
    <w:uiPriority w:val="99"/>
    <w:semiHidden/>
    <w:unhideWhenUsed/>
    <w:rsid w:val="00B93B6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B60"/>
    <w:rPr>
      <w:rFonts w:ascii="Tahoma" w:eastAsia="Calibri" w:hAnsi="Tahoma" w:cs="Tahoma"/>
      <w:sz w:val="16"/>
      <w:szCs w:val="16"/>
    </w:rPr>
  </w:style>
  <w:style w:type="table" w:customStyle="1" w:styleId="2">
    <w:name w:val="Сетка таблицы2"/>
    <w:basedOn w:val="a1"/>
    <w:rsid w:val="00B93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ometask-plan-item-text">
    <w:name w:val="hometask-plan-item-text"/>
    <w:basedOn w:val="a0"/>
    <w:rsid w:val="00B93B60"/>
  </w:style>
  <w:style w:type="paragraph" w:styleId="a5">
    <w:name w:val="header"/>
    <w:basedOn w:val="a"/>
    <w:link w:val="a6"/>
    <w:uiPriority w:val="99"/>
    <w:unhideWhenUsed/>
    <w:rsid w:val="00B93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3B60"/>
  </w:style>
  <w:style w:type="paragraph" w:styleId="a7">
    <w:name w:val="footer"/>
    <w:basedOn w:val="a"/>
    <w:link w:val="a8"/>
    <w:uiPriority w:val="99"/>
    <w:unhideWhenUsed/>
    <w:rsid w:val="00B93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3B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93B60"/>
  </w:style>
  <w:style w:type="paragraph" w:styleId="a3">
    <w:name w:val="Balloon Text"/>
    <w:basedOn w:val="a"/>
    <w:link w:val="a4"/>
    <w:uiPriority w:val="99"/>
    <w:semiHidden/>
    <w:unhideWhenUsed/>
    <w:rsid w:val="00B93B6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B60"/>
    <w:rPr>
      <w:rFonts w:ascii="Tahoma" w:eastAsia="Calibri" w:hAnsi="Tahoma" w:cs="Tahoma"/>
      <w:sz w:val="16"/>
      <w:szCs w:val="16"/>
    </w:rPr>
  </w:style>
  <w:style w:type="table" w:customStyle="1" w:styleId="2">
    <w:name w:val="Сетка таблицы2"/>
    <w:basedOn w:val="a1"/>
    <w:rsid w:val="00B93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ometask-plan-item-text">
    <w:name w:val="hometask-plan-item-text"/>
    <w:basedOn w:val="a0"/>
    <w:rsid w:val="00B93B60"/>
  </w:style>
  <w:style w:type="paragraph" w:styleId="a5">
    <w:name w:val="header"/>
    <w:basedOn w:val="a"/>
    <w:link w:val="a6"/>
    <w:uiPriority w:val="99"/>
    <w:unhideWhenUsed/>
    <w:rsid w:val="00B93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3B60"/>
  </w:style>
  <w:style w:type="paragraph" w:styleId="a7">
    <w:name w:val="footer"/>
    <w:basedOn w:val="a"/>
    <w:link w:val="a8"/>
    <w:uiPriority w:val="99"/>
    <w:unhideWhenUsed/>
    <w:rsid w:val="00B93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3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D1EC1-57A9-4AC5-B5ED-1E8B2C496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6958</Words>
  <Characters>39664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6</cp:revision>
  <dcterms:created xsi:type="dcterms:W3CDTF">2025-08-30T19:27:00Z</dcterms:created>
  <dcterms:modified xsi:type="dcterms:W3CDTF">2026-01-10T11:18:00Z</dcterms:modified>
</cp:coreProperties>
</file>